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2662" w14:textId="77777777" w:rsidR="00CE181E" w:rsidRPr="003D6F37" w:rsidRDefault="00CE181E" w:rsidP="00CE181E">
      <w:pPr>
        <w:spacing w:after="0" w:line="240" w:lineRule="auto"/>
        <w:jc w:val="center"/>
        <w:rPr>
          <w:b/>
          <w:sz w:val="28"/>
          <w:szCs w:val="28"/>
        </w:rPr>
      </w:pPr>
      <w:r w:rsidRPr="003D6F37">
        <w:rPr>
          <w:b/>
          <w:sz w:val="28"/>
          <w:szCs w:val="28"/>
        </w:rPr>
        <w:t>Guidelines for the Review and Evaluation of Proposed Legislation</w:t>
      </w:r>
      <w:r w:rsidR="00CA52D1">
        <w:rPr>
          <w:b/>
          <w:sz w:val="28"/>
          <w:szCs w:val="28"/>
        </w:rPr>
        <w:t>/Regulation</w:t>
      </w:r>
      <w:r w:rsidRPr="003D6F37">
        <w:rPr>
          <w:b/>
          <w:sz w:val="28"/>
          <w:szCs w:val="28"/>
        </w:rPr>
        <w:t xml:space="preserve"> </w:t>
      </w:r>
    </w:p>
    <w:p w14:paraId="32A28453" w14:textId="77777777" w:rsidR="00163904" w:rsidRPr="003D6F37" w:rsidRDefault="00CE181E" w:rsidP="00CE181E">
      <w:pPr>
        <w:spacing w:after="0" w:line="240" w:lineRule="auto"/>
        <w:jc w:val="center"/>
        <w:rPr>
          <w:b/>
          <w:sz w:val="28"/>
          <w:szCs w:val="28"/>
        </w:rPr>
      </w:pPr>
      <w:r w:rsidRPr="003D6F37">
        <w:rPr>
          <w:b/>
          <w:sz w:val="28"/>
          <w:szCs w:val="28"/>
        </w:rPr>
        <w:t>Pinal Partnership Government Relations Committee</w:t>
      </w:r>
    </w:p>
    <w:p w14:paraId="0EB67005" w14:textId="77777777" w:rsidR="00F44BEB" w:rsidRDefault="00F44BEB" w:rsidP="00CE181E">
      <w:pPr>
        <w:spacing w:after="0" w:line="240" w:lineRule="auto"/>
        <w:jc w:val="both"/>
        <w:rPr>
          <w:sz w:val="28"/>
          <w:szCs w:val="28"/>
        </w:rPr>
      </w:pPr>
    </w:p>
    <w:p w14:paraId="0F9CB777" w14:textId="40E73A9C" w:rsidR="00CE181E" w:rsidRPr="003D6F37" w:rsidRDefault="00CE181E" w:rsidP="00CE181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D6F37">
        <w:rPr>
          <w:rFonts w:cstheme="minorHAnsi"/>
          <w:sz w:val="28"/>
          <w:szCs w:val="28"/>
        </w:rPr>
        <w:t xml:space="preserve">Any member of the Pinal Partnership is given the right to bring forward requests to the </w:t>
      </w:r>
      <w:r w:rsidR="00F44BEB" w:rsidRPr="003D6F37">
        <w:rPr>
          <w:rFonts w:cstheme="minorHAnsi"/>
          <w:sz w:val="28"/>
          <w:szCs w:val="28"/>
        </w:rPr>
        <w:t xml:space="preserve">Pinal </w:t>
      </w:r>
      <w:r w:rsidR="00F44BEB">
        <w:rPr>
          <w:rFonts w:cstheme="minorHAnsi"/>
          <w:sz w:val="28"/>
          <w:szCs w:val="28"/>
        </w:rPr>
        <w:t xml:space="preserve">Partnership </w:t>
      </w:r>
      <w:r w:rsidR="00F44BEB" w:rsidRPr="003D6F37">
        <w:rPr>
          <w:rFonts w:cstheme="minorHAnsi"/>
          <w:sz w:val="28"/>
          <w:szCs w:val="28"/>
        </w:rPr>
        <w:t xml:space="preserve">Government Relations Committee </w:t>
      </w:r>
      <w:r w:rsidRPr="003D6F37">
        <w:rPr>
          <w:rFonts w:cstheme="minorHAnsi"/>
          <w:sz w:val="28"/>
          <w:szCs w:val="28"/>
        </w:rPr>
        <w:t>to support</w:t>
      </w:r>
      <w:r w:rsidR="00FC36C5">
        <w:rPr>
          <w:rFonts w:cstheme="minorHAnsi"/>
          <w:sz w:val="28"/>
          <w:szCs w:val="28"/>
        </w:rPr>
        <w:t xml:space="preserve"> or oppose </w:t>
      </w:r>
      <w:r w:rsidR="00FB4947">
        <w:rPr>
          <w:rFonts w:cstheme="minorHAnsi"/>
          <w:sz w:val="28"/>
          <w:szCs w:val="28"/>
        </w:rPr>
        <w:t>initiative</w:t>
      </w:r>
      <w:r w:rsidR="00F9224F">
        <w:rPr>
          <w:rFonts w:cstheme="minorHAnsi"/>
          <w:sz w:val="28"/>
          <w:szCs w:val="28"/>
        </w:rPr>
        <w:t>s</w:t>
      </w:r>
      <w:r w:rsidR="00FB4947">
        <w:rPr>
          <w:rFonts w:cstheme="minorHAnsi"/>
          <w:sz w:val="28"/>
          <w:szCs w:val="28"/>
        </w:rPr>
        <w:t xml:space="preserve"> impacting Pinal County as it </w:t>
      </w:r>
      <w:r w:rsidR="00A513EA">
        <w:rPr>
          <w:rFonts w:cstheme="minorHAnsi"/>
          <w:sz w:val="28"/>
          <w:szCs w:val="28"/>
        </w:rPr>
        <w:t>relates</w:t>
      </w:r>
      <w:r w:rsidR="00FB4947">
        <w:rPr>
          <w:rFonts w:cstheme="minorHAnsi"/>
          <w:sz w:val="28"/>
          <w:szCs w:val="28"/>
        </w:rPr>
        <w:t xml:space="preserve"> to Economic Development</w:t>
      </w:r>
      <w:r w:rsidRPr="003D6F37">
        <w:rPr>
          <w:rFonts w:cstheme="minorHAnsi"/>
          <w:sz w:val="28"/>
          <w:szCs w:val="28"/>
        </w:rPr>
        <w:t>.  Non-member requests may be given consideration</w:t>
      </w:r>
      <w:r w:rsidR="006314B3">
        <w:rPr>
          <w:rFonts w:cstheme="minorHAnsi"/>
          <w:sz w:val="28"/>
          <w:szCs w:val="28"/>
        </w:rPr>
        <w:t xml:space="preserve"> if presented by </w:t>
      </w:r>
      <w:r w:rsidRPr="003D6F37">
        <w:rPr>
          <w:rFonts w:cstheme="minorHAnsi"/>
          <w:sz w:val="28"/>
          <w:szCs w:val="28"/>
        </w:rPr>
        <w:t xml:space="preserve">a member of the committee and concurrence by the Chair and/or Co-Chairs of the </w:t>
      </w:r>
      <w:r w:rsidR="003D6F37">
        <w:rPr>
          <w:rFonts w:cstheme="minorHAnsi"/>
          <w:sz w:val="28"/>
          <w:szCs w:val="28"/>
        </w:rPr>
        <w:t xml:space="preserve">Government Relations </w:t>
      </w:r>
      <w:r w:rsidRPr="003D6F37">
        <w:rPr>
          <w:rFonts w:cstheme="minorHAnsi"/>
          <w:sz w:val="28"/>
          <w:szCs w:val="28"/>
        </w:rPr>
        <w:t>Committee.</w:t>
      </w:r>
    </w:p>
    <w:p w14:paraId="0A370030" w14:textId="77777777" w:rsidR="00CE181E" w:rsidRPr="003D6F37" w:rsidRDefault="00CE181E" w:rsidP="00CE181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8EC8A27" w14:textId="2A6F41E3" w:rsidR="005D12D4" w:rsidRDefault="00C55226" w:rsidP="005D12D4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</w:t>
      </w:r>
      <w:r w:rsidR="00CE181E" w:rsidRPr="003D6F37">
        <w:rPr>
          <w:rFonts w:cstheme="minorHAnsi"/>
          <w:sz w:val="28"/>
          <w:szCs w:val="28"/>
        </w:rPr>
        <w:t>equest</w:t>
      </w:r>
      <w:r>
        <w:rPr>
          <w:rFonts w:cstheme="minorHAnsi"/>
          <w:sz w:val="28"/>
          <w:szCs w:val="28"/>
        </w:rPr>
        <w:t>s</w:t>
      </w:r>
      <w:r w:rsidR="00CE181E" w:rsidRPr="003D6F37">
        <w:rPr>
          <w:rFonts w:cstheme="minorHAnsi"/>
          <w:sz w:val="28"/>
          <w:szCs w:val="28"/>
        </w:rPr>
        <w:t xml:space="preserve"> </w:t>
      </w:r>
      <w:r w:rsidR="003610B6">
        <w:rPr>
          <w:rFonts w:cstheme="minorHAnsi"/>
          <w:sz w:val="28"/>
          <w:szCs w:val="28"/>
        </w:rPr>
        <w:t>must</w:t>
      </w:r>
      <w:r w:rsidR="00F34BCD">
        <w:rPr>
          <w:rFonts w:cstheme="minorHAnsi"/>
          <w:sz w:val="28"/>
          <w:szCs w:val="28"/>
        </w:rPr>
        <w:t xml:space="preserve"> be provide</w:t>
      </w:r>
      <w:r>
        <w:rPr>
          <w:rFonts w:cstheme="minorHAnsi"/>
          <w:sz w:val="28"/>
          <w:szCs w:val="28"/>
        </w:rPr>
        <w:t>d</w:t>
      </w:r>
      <w:r w:rsidR="00244C48">
        <w:rPr>
          <w:rFonts w:cstheme="minorHAnsi"/>
          <w:sz w:val="28"/>
          <w:szCs w:val="28"/>
        </w:rPr>
        <w:t xml:space="preserve"> </w:t>
      </w:r>
      <w:r w:rsidR="00244C48" w:rsidRPr="003D6F37">
        <w:rPr>
          <w:rFonts w:cstheme="minorHAnsi"/>
          <w:sz w:val="28"/>
          <w:szCs w:val="28"/>
        </w:rPr>
        <w:t>via electronic means</w:t>
      </w:r>
      <w:r>
        <w:rPr>
          <w:rFonts w:cstheme="minorHAnsi"/>
          <w:sz w:val="28"/>
          <w:szCs w:val="28"/>
        </w:rPr>
        <w:t xml:space="preserve"> at least 7 days prior to</w:t>
      </w:r>
      <w:r w:rsidR="00244C48">
        <w:rPr>
          <w:rFonts w:cstheme="minorHAnsi"/>
          <w:sz w:val="28"/>
          <w:szCs w:val="28"/>
        </w:rPr>
        <w:t xml:space="preserve"> the</w:t>
      </w:r>
      <w:r>
        <w:rPr>
          <w:rFonts w:cstheme="minorHAnsi"/>
          <w:sz w:val="28"/>
          <w:szCs w:val="28"/>
        </w:rPr>
        <w:t xml:space="preserve"> scheduled meeting</w:t>
      </w:r>
      <w:r w:rsidR="00244C48">
        <w:rPr>
          <w:rFonts w:cstheme="minorHAnsi"/>
          <w:sz w:val="28"/>
          <w:szCs w:val="28"/>
        </w:rPr>
        <w:t xml:space="preserve"> review</w:t>
      </w:r>
      <w:r w:rsidR="003D6F37" w:rsidRPr="003D6F37">
        <w:rPr>
          <w:rFonts w:cstheme="minorHAnsi"/>
          <w:sz w:val="28"/>
          <w:szCs w:val="28"/>
        </w:rPr>
        <w:t>.</w:t>
      </w:r>
      <w:r w:rsidR="00AC7B2C">
        <w:rPr>
          <w:rFonts w:cstheme="minorHAnsi"/>
          <w:sz w:val="28"/>
          <w:szCs w:val="28"/>
        </w:rPr>
        <w:t xml:space="preserve"> P</w:t>
      </w:r>
      <w:r w:rsidR="003D6F37" w:rsidRPr="003D6F37">
        <w:rPr>
          <w:rFonts w:cstheme="minorHAnsi"/>
          <w:sz w:val="28"/>
          <w:szCs w:val="28"/>
        </w:rPr>
        <w:t xml:space="preserve">inal Partnership staff will work with the Chair and/or Co-Chairs of the Committee to schedule </w:t>
      </w:r>
      <w:r w:rsidR="002D4992">
        <w:rPr>
          <w:rFonts w:cstheme="minorHAnsi"/>
          <w:sz w:val="28"/>
          <w:szCs w:val="28"/>
        </w:rPr>
        <w:t>requests</w:t>
      </w:r>
      <w:r w:rsidR="003D6F37" w:rsidRPr="003D6F37">
        <w:rPr>
          <w:rFonts w:cstheme="minorHAnsi"/>
          <w:sz w:val="28"/>
          <w:szCs w:val="28"/>
        </w:rPr>
        <w:t xml:space="preserve"> appropriately.  Any supporting documentation should be provided during this time and include at a minimum, a brief synopsis/background of the i</w:t>
      </w:r>
      <w:r w:rsidR="00F9224F">
        <w:rPr>
          <w:rFonts w:cstheme="minorHAnsi"/>
          <w:sz w:val="28"/>
          <w:szCs w:val="28"/>
        </w:rPr>
        <w:t>nitiative</w:t>
      </w:r>
      <w:r w:rsidR="00E44515">
        <w:rPr>
          <w:rFonts w:cstheme="minorHAnsi"/>
          <w:sz w:val="28"/>
          <w:szCs w:val="28"/>
        </w:rPr>
        <w:t xml:space="preserve"> a</w:t>
      </w:r>
      <w:r w:rsidR="00AC7B2C">
        <w:rPr>
          <w:rFonts w:cstheme="minorHAnsi"/>
          <w:sz w:val="28"/>
          <w:szCs w:val="28"/>
        </w:rPr>
        <w:t>nd letter of support/resolution.</w:t>
      </w:r>
      <w:r w:rsidR="00AC7B2C" w:rsidRPr="003D6F37">
        <w:rPr>
          <w:rFonts w:cstheme="minorHAnsi"/>
          <w:sz w:val="28"/>
          <w:szCs w:val="28"/>
        </w:rPr>
        <w:t xml:space="preserve"> Pinal</w:t>
      </w:r>
      <w:r w:rsidR="00AC7B2C">
        <w:rPr>
          <w:rFonts w:cstheme="minorHAnsi"/>
          <w:sz w:val="28"/>
          <w:szCs w:val="28"/>
        </w:rPr>
        <w:t xml:space="preserve"> </w:t>
      </w:r>
      <w:r w:rsidR="003D6F37" w:rsidRPr="003D6F37">
        <w:rPr>
          <w:rFonts w:cstheme="minorHAnsi"/>
          <w:sz w:val="28"/>
          <w:szCs w:val="28"/>
        </w:rPr>
        <w:t>Partnership staff will assist in compiling th</w:t>
      </w:r>
      <w:r w:rsidR="00CA52D1">
        <w:rPr>
          <w:rFonts w:cstheme="minorHAnsi"/>
          <w:sz w:val="28"/>
          <w:szCs w:val="28"/>
        </w:rPr>
        <w:t>is information</w:t>
      </w:r>
      <w:r w:rsidR="003D6F37" w:rsidRPr="003D6F37">
        <w:rPr>
          <w:rFonts w:cstheme="minorHAnsi"/>
          <w:sz w:val="28"/>
          <w:szCs w:val="28"/>
        </w:rPr>
        <w:t xml:space="preserve"> and ultimately transmi</w:t>
      </w:r>
      <w:r w:rsidR="00F45D0E">
        <w:rPr>
          <w:rFonts w:cstheme="minorHAnsi"/>
          <w:sz w:val="28"/>
          <w:szCs w:val="28"/>
        </w:rPr>
        <w:t>t</w:t>
      </w:r>
      <w:r w:rsidR="003D6F37" w:rsidRPr="003D6F37">
        <w:rPr>
          <w:rFonts w:cstheme="minorHAnsi"/>
          <w:sz w:val="28"/>
          <w:szCs w:val="28"/>
        </w:rPr>
        <w:t xml:space="preserve"> </w:t>
      </w:r>
      <w:r w:rsidR="00CA52D1">
        <w:rPr>
          <w:rFonts w:cstheme="minorHAnsi"/>
          <w:sz w:val="28"/>
          <w:szCs w:val="28"/>
        </w:rPr>
        <w:t>it</w:t>
      </w:r>
      <w:r w:rsidR="003D6F37" w:rsidRPr="003D6F37">
        <w:rPr>
          <w:rFonts w:cstheme="minorHAnsi"/>
          <w:sz w:val="28"/>
          <w:szCs w:val="28"/>
        </w:rPr>
        <w:t xml:space="preserve"> to the Committee for </w:t>
      </w:r>
      <w:r w:rsidR="00F45D0E">
        <w:rPr>
          <w:rFonts w:cstheme="minorHAnsi"/>
          <w:sz w:val="28"/>
          <w:szCs w:val="28"/>
        </w:rPr>
        <w:t xml:space="preserve">advance </w:t>
      </w:r>
      <w:r w:rsidR="003D6F37" w:rsidRPr="003D6F37">
        <w:rPr>
          <w:rFonts w:cstheme="minorHAnsi"/>
          <w:sz w:val="28"/>
          <w:szCs w:val="28"/>
        </w:rPr>
        <w:t xml:space="preserve">review with the agenda. </w:t>
      </w:r>
      <w:r w:rsidR="005231B5" w:rsidRPr="005231B5">
        <w:rPr>
          <w:rFonts w:cstheme="minorHAnsi"/>
          <w:sz w:val="28"/>
          <w:szCs w:val="28"/>
        </w:rPr>
        <w:t>In exceptional cases, the Chair and/or Co-Chairs of the Committee may approve issues for review submitted less than 7 days in advance</w:t>
      </w:r>
      <w:r w:rsidR="005D12D4">
        <w:rPr>
          <w:rFonts w:cstheme="minorHAnsi"/>
          <w:sz w:val="28"/>
          <w:szCs w:val="28"/>
        </w:rPr>
        <w:t>.</w:t>
      </w:r>
      <w:r w:rsidR="005D12D4" w:rsidRPr="005D12D4">
        <w:rPr>
          <w:rFonts w:cstheme="minorHAnsi"/>
          <w:sz w:val="28"/>
          <w:szCs w:val="28"/>
        </w:rPr>
        <w:t xml:space="preserve"> </w:t>
      </w:r>
      <w:r w:rsidR="005D12D4">
        <w:rPr>
          <w:rFonts w:cstheme="minorHAnsi"/>
          <w:sz w:val="28"/>
          <w:szCs w:val="28"/>
        </w:rPr>
        <w:t xml:space="preserve">Should requests need to be further expedited, the </w:t>
      </w:r>
      <w:r w:rsidR="00A310CF">
        <w:rPr>
          <w:rFonts w:cstheme="minorHAnsi"/>
          <w:sz w:val="28"/>
          <w:szCs w:val="28"/>
        </w:rPr>
        <w:t>Co-Chairs/</w:t>
      </w:r>
      <w:r w:rsidR="005D12D4">
        <w:rPr>
          <w:rFonts w:cstheme="minorHAnsi"/>
          <w:sz w:val="28"/>
          <w:szCs w:val="28"/>
        </w:rPr>
        <w:t>Board Liaison will help facilitate review by the Board of Directors.</w:t>
      </w:r>
    </w:p>
    <w:p w14:paraId="7F7C2FD9" w14:textId="77777777" w:rsidR="005231B5" w:rsidRPr="003D6F37" w:rsidRDefault="005231B5" w:rsidP="00CE181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351FCC1" w14:textId="62535D8D" w:rsidR="003D6F37" w:rsidRPr="003D6F37" w:rsidRDefault="001A6AB8" w:rsidP="00CE181E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Requestors</w:t>
      </w:r>
      <w:r w:rsidR="003D6F37" w:rsidRPr="003D6F37">
        <w:rPr>
          <w:rFonts w:cstheme="minorHAnsi"/>
          <w:sz w:val="28"/>
          <w:szCs w:val="28"/>
        </w:rPr>
        <w:t xml:space="preserve"> should be prepared to make a presentation on the requested position at the committee meeting to include </w:t>
      </w:r>
      <w:r w:rsidR="00CA52D1">
        <w:rPr>
          <w:rFonts w:cstheme="minorHAnsi"/>
          <w:sz w:val="28"/>
          <w:szCs w:val="28"/>
        </w:rPr>
        <w:t>its applicability to the mission and goals of the Partnership and</w:t>
      </w:r>
      <w:r w:rsidR="00F45D0E">
        <w:rPr>
          <w:rFonts w:cstheme="minorHAnsi"/>
          <w:sz w:val="28"/>
          <w:szCs w:val="28"/>
        </w:rPr>
        <w:t xml:space="preserve"> any</w:t>
      </w:r>
      <w:r w:rsidR="00CA52D1">
        <w:rPr>
          <w:rFonts w:cstheme="minorHAnsi"/>
          <w:sz w:val="28"/>
          <w:szCs w:val="28"/>
        </w:rPr>
        <w:t xml:space="preserve"> </w:t>
      </w:r>
      <w:r w:rsidR="003D6F37" w:rsidRPr="003D6F37">
        <w:rPr>
          <w:rFonts w:cstheme="minorHAnsi"/>
          <w:sz w:val="28"/>
          <w:szCs w:val="28"/>
        </w:rPr>
        <w:t>potential opposition, where applicable.  Upon completion of the presentation and discussion, a potential motion may be voted on</w:t>
      </w:r>
      <w:r w:rsidR="00CA52D1">
        <w:rPr>
          <w:rFonts w:cstheme="minorHAnsi"/>
          <w:sz w:val="28"/>
          <w:szCs w:val="28"/>
        </w:rPr>
        <w:t xml:space="preserve"> by the </w:t>
      </w:r>
      <w:r w:rsidR="00A310CF">
        <w:rPr>
          <w:rFonts w:cstheme="minorHAnsi"/>
          <w:sz w:val="28"/>
          <w:szCs w:val="28"/>
        </w:rPr>
        <w:t>C</w:t>
      </w:r>
      <w:r w:rsidR="00CA52D1">
        <w:rPr>
          <w:rFonts w:cstheme="minorHAnsi"/>
          <w:sz w:val="28"/>
          <w:szCs w:val="28"/>
        </w:rPr>
        <w:t>ommittee</w:t>
      </w:r>
      <w:r w:rsidR="003D6F37" w:rsidRPr="003D6F37">
        <w:rPr>
          <w:rFonts w:cstheme="minorHAnsi"/>
          <w:sz w:val="28"/>
          <w:szCs w:val="28"/>
        </w:rPr>
        <w:t xml:space="preserve">.  Any motions ultimately passed, are simply recommendations to the Board of Directors </w:t>
      </w:r>
      <w:r w:rsidR="00815FD4">
        <w:rPr>
          <w:rFonts w:cstheme="minorHAnsi"/>
          <w:sz w:val="28"/>
          <w:szCs w:val="28"/>
        </w:rPr>
        <w:t>and</w:t>
      </w:r>
      <w:r w:rsidR="003D6F37" w:rsidRPr="003D6F37">
        <w:rPr>
          <w:rFonts w:cstheme="minorHAnsi"/>
          <w:sz w:val="28"/>
          <w:szCs w:val="28"/>
        </w:rPr>
        <w:t xml:space="preserve"> are required to be forwarded along </w:t>
      </w:r>
      <w:r w:rsidR="00B05BEA">
        <w:rPr>
          <w:rFonts w:cstheme="minorHAnsi"/>
          <w:sz w:val="28"/>
          <w:szCs w:val="28"/>
        </w:rPr>
        <w:t>if vote passes</w:t>
      </w:r>
      <w:r w:rsidR="003D6F37" w:rsidRPr="003D6F37">
        <w:rPr>
          <w:rFonts w:cstheme="minorHAnsi"/>
          <w:sz w:val="28"/>
          <w:szCs w:val="28"/>
        </w:rPr>
        <w:t xml:space="preserve">.  </w:t>
      </w:r>
      <w:r w:rsidR="00F45D0E">
        <w:rPr>
          <w:rFonts w:cstheme="minorHAnsi"/>
          <w:sz w:val="28"/>
          <w:szCs w:val="28"/>
        </w:rPr>
        <w:t>Committee members are also entitled to abstain from voting.</w:t>
      </w:r>
    </w:p>
    <w:p w14:paraId="2B5A5DDE" w14:textId="77777777" w:rsidR="003D6F37" w:rsidRPr="003D6F37" w:rsidRDefault="003D6F37" w:rsidP="00CE181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D7F5826" w14:textId="75135F66" w:rsidR="005231B5" w:rsidRPr="005231B5" w:rsidRDefault="005231B5" w:rsidP="005D12D4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Board of Directors will then review recommendation, vote, determine support</w:t>
      </w:r>
      <w:r w:rsidR="00A310CF">
        <w:rPr>
          <w:rFonts w:cstheme="minorHAnsi"/>
          <w:sz w:val="28"/>
          <w:szCs w:val="28"/>
        </w:rPr>
        <w:t>, and work with Partnership Staff to administer responses</w:t>
      </w:r>
      <w:r>
        <w:rPr>
          <w:rFonts w:cstheme="minorHAnsi"/>
          <w:sz w:val="28"/>
          <w:szCs w:val="28"/>
        </w:rPr>
        <w:t xml:space="preserve">. </w:t>
      </w:r>
      <w:r w:rsidR="003D6F37" w:rsidRPr="003D6F37">
        <w:rPr>
          <w:rFonts w:cstheme="minorHAnsi"/>
          <w:sz w:val="28"/>
          <w:szCs w:val="28"/>
        </w:rPr>
        <w:t>The Board of Directors may request additional information on any forwarded proposals under consideration</w:t>
      </w:r>
      <w:r w:rsidR="00CA52D1">
        <w:rPr>
          <w:rFonts w:cstheme="minorHAnsi"/>
          <w:sz w:val="28"/>
          <w:szCs w:val="28"/>
        </w:rPr>
        <w:t>,</w:t>
      </w:r>
      <w:r w:rsidR="003D6F37" w:rsidRPr="003D6F37">
        <w:rPr>
          <w:rFonts w:cstheme="minorHAnsi"/>
          <w:sz w:val="28"/>
          <w:szCs w:val="28"/>
        </w:rPr>
        <w:t xml:space="preserve"> at any time</w:t>
      </w:r>
      <w:r w:rsidR="00F45D0E">
        <w:rPr>
          <w:rFonts w:cstheme="minorHAnsi"/>
          <w:sz w:val="28"/>
          <w:szCs w:val="28"/>
        </w:rPr>
        <w:t xml:space="preserve">, of the </w:t>
      </w:r>
      <w:r w:rsidR="00AA7FA8">
        <w:rPr>
          <w:rFonts w:cstheme="minorHAnsi"/>
          <w:sz w:val="28"/>
          <w:szCs w:val="28"/>
        </w:rPr>
        <w:t>requestor</w:t>
      </w:r>
      <w:r w:rsidR="00F45D0E">
        <w:rPr>
          <w:rFonts w:cstheme="minorHAnsi"/>
          <w:sz w:val="28"/>
          <w:szCs w:val="28"/>
        </w:rPr>
        <w:t xml:space="preserve"> or the </w:t>
      </w:r>
      <w:r w:rsidR="000D1B2E">
        <w:rPr>
          <w:rFonts w:cstheme="minorHAnsi"/>
          <w:sz w:val="28"/>
          <w:szCs w:val="28"/>
        </w:rPr>
        <w:t>C</w:t>
      </w:r>
      <w:r w:rsidR="00F45D0E">
        <w:rPr>
          <w:rFonts w:cstheme="minorHAnsi"/>
          <w:sz w:val="28"/>
          <w:szCs w:val="28"/>
        </w:rPr>
        <w:t>ommittee</w:t>
      </w:r>
      <w:r w:rsidR="003D6F37" w:rsidRPr="003D6F37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The Board Liaison will report back to the Committee what the final determination was </w:t>
      </w:r>
      <w:r w:rsidR="005D12D4">
        <w:rPr>
          <w:rFonts w:cstheme="minorHAnsi"/>
          <w:sz w:val="28"/>
          <w:szCs w:val="28"/>
        </w:rPr>
        <w:t>by</w:t>
      </w:r>
      <w:r>
        <w:rPr>
          <w:rFonts w:cstheme="minorHAnsi"/>
          <w:sz w:val="28"/>
          <w:szCs w:val="28"/>
        </w:rPr>
        <w:t xml:space="preserve"> the Board of Directors</w:t>
      </w:r>
      <w:r w:rsidR="005D12D4">
        <w:rPr>
          <w:rFonts w:cstheme="minorHAnsi"/>
          <w:sz w:val="28"/>
          <w:szCs w:val="28"/>
        </w:rPr>
        <w:t xml:space="preserve"> on each request</w:t>
      </w:r>
      <w:r>
        <w:rPr>
          <w:rFonts w:cstheme="minorHAnsi"/>
          <w:sz w:val="28"/>
          <w:szCs w:val="28"/>
        </w:rPr>
        <w:t>.</w:t>
      </w:r>
    </w:p>
    <w:sectPr w:rsidR="005231B5" w:rsidRPr="005231B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569B5" w14:textId="77777777" w:rsidR="00F45D0E" w:rsidRDefault="00F45D0E" w:rsidP="00F45D0E">
      <w:pPr>
        <w:spacing w:after="0" w:line="240" w:lineRule="auto"/>
      </w:pPr>
      <w:r>
        <w:separator/>
      </w:r>
    </w:p>
  </w:endnote>
  <w:endnote w:type="continuationSeparator" w:id="0">
    <w:p w14:paraId="0AB91346" w14:textId="77777777" w:rsidR="00F45D0E" w:rsidRDefault="00F45D0E" w:rsidP="00F4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9FDA" w14:textId="6CAC7E35" w:rsidR="00F45D0E" w:rsidRDefault="005231B5">
    <w:pPr>
      <w:pStyle w:val="Footer"/>
    </w:pPr>
    <w:r>
      <w:t>Last Updated: 3/1</w:t>
    </w:r>
    <w:r w:rsidR="00A310CF">
      <w:t>7</w:t>
    </w:r>
    <w:r>
      <w:t>/2022</w:t>
    </w:r>
  </w:p>
  <w:p w14:paraId="0FBF3ED2" w14:textId="77777777" w:rsidR="00F45D0E" w:rsidRDefault="00F45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61964" w14:textId="77777777" w:rsidR="00F45D0E" w:rsidRDefault="00F45D0E" w:rsidP="00F45D0E">
      <w:pPr>
        <w:spacing w:after="0" w:line="240" w:lineRule="auto"/>
      </w:pPr>
      <w:r>
        <w:separator/>
      </w:r>
    </w:p>
  </w:footnote>
  <w:footnote w:type="continuationSeparator" w:id="0">
    <w:p w14:paraId="00C920A2" w14:textId="77777777" w:rsidR="00F45D0E" w:rsidRDefault="00F45D0E" w:rsidP="00F4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37A"/>
    <w:multiLevelType w:val="hybridMultilevel"/>
    <w:tmpl w:val="828E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D08A7"/>
    <w:multiLevelType w:val="hybridMultilevel"/>
    <w:tmpl w:val="6476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D327E"/>
    <w:multiLevelType w:val="hybridMultilevel"/>
    <w:tmpl w:val="9CB6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1E"/>
    <w:rsid w:val="00000BA2"/>
    <w:rsid w:val="00020579"/>
    <w:rsid w:val="00093FD2"/>
    <w:rsid w:val="000D1B2E"/>
    <w:rsid w:val="001A6AB8"/>
    <w:rsid w:val="001B4CEF"/>
    <w:rsid w:val="001B51A9"/>
    <w:rsid w:val="001D7149"/>
    <w:rsid w:val="0022747F"/>
    <w:rsid w:val="00244C48"/>
    <w:rsid w:val="002D4992"/>
    <w:rsid w:val="002E5460"/>
    <w:rsid w:val="003610B6"/>
    <w:rsid w:val="003D6F37"/>
    <w:rsid w:val="00447F49"/>
    <w:rsid w:val="00496D41"/>
    <w:rsid w:val="005231B5"/>
    <w:rsid w:val="00524A84"/>
    <w:rsid w:val="00532449"/>
    <w:rsid w:val="00544FCD"/>
    <w:rsid w:val="00576EF7"/>
    <w:rsid w:val="005D12D4"/>
    <w:rsid w:val="005E3106"/>
    <w:rsid w:val="006314B3"/>
    <w:rsid w:val="00657AA1"/>
    <w:rsid w:val="00665B8C"/>
    <w:rsid w:val="00815FD4"/>
    <w:rsid w:val="008928DF"/>
    <w:rsid w:val="00941DCB"/>
    <w:rsid w:val="0099561B"/>
    <w:rsid w:val="00A11E6E"/>
    <w:rsid w:val="00A310CF"/>
    <w:rsid w:val="00A513EA"/>
    <w:rsid w:val="00A84C6D"/>
    <w:rsid w:val="00AA7FA8"/>
    <w:rsid w:val="00AB33EE"/>
    <w:rsid w:val="00AC7B2C"/>
    <w:rsid w:val="00B05BEA"/>
    <w:rsid w:val="00B13E50"/>
    <w:rsid w:val="00B22788"/>
    <w:rsid w:val="00B61E0D"/>
    <w:rsid w:val="00BA1807"/>
    <w:rsid w:val="00BA5382"/>
    <w:rsid w:val="00BC2DD5"/>
    <w:rsid w:val="00BE3C31"/>
    <w:rsid w:val="00BE4755"/>
    <w:rsid w:val="00C55226"/>
    <w:rsid w:val="00C5639B"/>
    <w:rsid w:val="00C94FD2"/>
    <w:rsid w:val="00CA52D1"/>
    <w:rsid w:val="00CB419B"/>
    <w:rsid w:val="00CC28DF"/>
    <w:rsid w:val="00CE181E"/>
    <w:rsid w:val="00E44515"/>
    <w:rsid w:val="00E745AD"/>
    <w:rsid w:val="00E90C42"/>
    <w:rsid w:val="00F262C3"/>
    <w:rsid w:val="00F34BCD"/>
    <w:rsid w:val="00F44BEB"/>
    <w:rsid w:val="00F45D0E"/>
    <w:rsid w:val="00F51C41"/>
    <w:rsid w:val="00F9224F"/>
    <w:rsid w:val="00FB4947"/>
    <w:rsid w:val="00FC36C5"/>
    <w:rsid w:val="00FD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D242A9"/>
  <w15:chartTrackingRefBased/>
  <w15:docId w15:val="{F4EECE86-6643-4F2B-9A2D-E2E0A8B3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D0E"/>
  </w:style>
  <w:style w:type="paragraph" w:styleId="Footer">
    <w:name w:val="footer"/>
    <w:basedOn w:val="Normal"/>
    <w:link w:val="FooterChar"/>
    <w:uiPriority w:val="99"/>
    <w:unhideWhenUsed/>
    <w:rsid w:val="00F45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D0E"/>
  </w:style>
  <w:style w:type="character" w:styleId="CommentReference">
    <w:name w:val="annotation reference"/>
    <w:basedOn w:val="DefaultParagraphFont"/>
    <w:uiPriority w:val="99"/>
    <w:semiHidden/>
    <w:unhideWhenUsed/>
    <w:rsid w:val="002E5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4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4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4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Wilkey</dc:creator>
  <cp:keywords/>
  <dc:description/>
  <cp:lastModifiedBy>Timmer. Rebecca M.</cp:lastModifiedBy>
  <cp:revision>4</cp:revision>
  <dcterms:created xsi:type="dcterms:W3CDTF">2022-03-10T18:28:00Z</dcterms:created>
  <dcterms:modified xsi:type="dcterms:W3CDTF">2022-03-17T14:59:00Z</dcterms:modified>
</cp:coreProperties>
</file>